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378"/>
      </w:tblGrid>
      <w:tr w:rsidR="00A91D7C" w:rsidRPr="00C33CE2" w:rsidTr="003440AF">
        <w:tc>
          <w:tcPr>
            <w:tcW w:w="9378" w:type="dxa"/>
          </w:tcPr>
          <w:p w:rsidR="00A91D7C" w:rsidRPr="00C33CE2" w:rsidRDefault="00A91D7C" w:rsidP="003440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C33CE2">
              <w:rPr>
                <w:rFonts w:ascii="Arial" w:hAnsi="Arial" w:cs="Arial"/>
                <w:b/>
                <w:sz w:val="28"/>
                <w:szCs w:val="26"/>
              </w:rPr>
              <w:t>Lesson Plan Feedback</w:t>
            </w:r>
          </w:p>
        </w:tc>
      </w:tr>
      <w:tr w:rsidR="00A91D7C" w:rsidTr="003440AF">
        <w:tc>
          <w:tcPr>
            <w:tcW w:w="9378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Your name:  </w:t>
            </w:r>
            <w:r w:rsidR="00EB304C">
              <w:rPr>
                <w:rFonts w:ascii="Arial" w:hAnsi="Arial" w:cs="Arial"/>
                <w:sz w:val="26"/>
                <w:szCs w:val="26"/>
              </w:rPr>
              <w:t>Saralee Bergeron</w:t>
            </w:r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 w:rsidTr="003440AF">
        <w:tc>
          <w:tcPr>
            <w:tcW w:w="9378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Partner’s name:</w:t>
            </w:r>
            <w:r w:rsidR="00EB304C">
              <w:rPr>
                <w:rFonts w:ascii="Arial" w:hAnsi="Arial" w:cs="Arial"/>
                <w:sz w:val="26"/>
                <w:szCs w:val="26"/>
              </w:rPr>
              <w:t xml:space="preserve">  Jae Chon</w:t>
            </w:r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 w:rsidRPr="00C33CE2" w:rsidTr="003440AF">
        <w:tc>
          <w:tcPr>
            <w:tcW w:w="9378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Pr="00C33CE2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C33CE2">
              <w:rPr>
                <w:rFonts w:ascii="Arial" w:hAnsi="Arial" w:cs="Arial"/>
                <w:sz w:val="26"/>
                <w:szCs w:val="26"/>
              </w:rPr>
              <w:t>1.</w:t>
            </w: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Pr="00C33CE2">
              <w:rPr>
                <w:rFonts w:ascii="Arial" w:hAnsi="Arial" w:cs="Arial"/>
                <w:sz w:val="26"/>
                <w:szCs w:val="26"/>
              </w:rPr>
              <w:t>What are the strengths of the lesson (include aspects such as content, structure, UDL, accommodations, assessment, etc.)?</w:t>
            </w:r>
          </w:p>
          <w:p w:rsidR="003C1D43" w:rsidRDefault="0030411C" w:rsidP="003440AF">
            <w:pPr>
              <w:rPr>
                <w:rFonts w:ascii="Arial" w:hAnsi="Arial" w:cs="Arial"/>
                <w:sz w:val="26"/>
                <w:szCs w:val="26"/>
              </w:rPr>
            </w:pPr>
            <w:r w:rsidRPr="0030411C">
              <w:rPr>
                <w:rFonts w:ascii="Arial" w:hAnsi="Arial" w:cs="Arial"/>
                <w:sz w:val="26"/>
                <w:szCs w:val="26"/>
              </w:rPr>
              <w:t>The lesson</w:t>
            </w:r>
            <w:r>
              <w:rPr>
                <w:rFonts w:ascii="Arial" w:hAnsi="Arial" w:cs="Arial"/>
                <w:sz w:val="26"/>
                <w:szCs w:val="26"/>
              </w:rPr>
              <w:t xml:space="preserve"> seems to be written with ESE and ESOL students in mind, but also includes</w:t>
            </w:r>
            <w:r w:rsidR="003C1D43">
              <w:rPr>
                <w:rFonts w:ascii="Arial" w:hAnsi="Arial" w:cs="Arial"/>
                <w:sz w:val="26"/>
                <w:szCs w:val="26"/>
              </w:rPr>
              <w:t xml:space="preserve"> extensions to the lesson for gifted students. </w:t>
            </w:r>
          </w:p>
          <w:p w:rsidR="00A91D7C" w:rsidRPr="0030411C" w:rsidRDefault="003C1D43" w:rsidP="003440AF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The order of operations is an important part of algebra, and defiantly needs to be reviewed at the high school level.</w:t>
            </w:r>
            <w:r w:rsidR="0030411C" w:rsidRPr="0030411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A6B6F" w:rsidRPr="0030411C">
              <w:rPr>
                <w:rFonts w:ascii="Arial" w:hAnsi="Arial" w:cs="Arial"/>
                <w:sz w:val="26"/>
                <w:szCs w:val="26"/>
              </w:rPr>
              <w:t xml:space="preserve">   </w:t>
            </w:r>
          </w:p>
        </w:tc>
      </w:tr>
      <w:tr w:rsidR="00A91D7C" w:rsidTr="003440AF">
        <w:tc>
          <w:tcPr>
            <w:tcW w:w="9378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  What are potential areas for improvement?</w:t>
            </w:r>
          </w:p>
          <w:p w:rsidR="00A91D7C" w:rsidRDefault="009A6B6F" w:rsidP="003041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The lesson </w:t>
            </w:r>
            <w:r w:rsidR="00EB304C">
              <w:rPr>
                <w:rFonts w:ascii="Arial" w:hAnsi="Arial" w:cs="Arial"/>
                <w:sz w:val="26"/>
                <w:szCs w:val="26"/>
              </w:rPr>
              <w:t xml:space="preserve">itself </w:t>
            </w:r>
            <w:r>
              <w:rPr>
                <w:rFonts w:ascii="Arial" w:hAnsi="Arial" w:cs="Arial"/>
                <w:sz w:val="26"/>
                <w:szCs w:val="26"/>
              </w:rPr>
              <w:t>doe</w:t>
            </w:r>
            <w:r w:rsidR="00EB304C">
              <w:rPr>
                <w:rFonts w:ascii="Arial" w:hAnsi="Arial" w:cs="Arial"/>
                <w:sz w:val="26"/>
                <w:szCs w:val="26"/>
              </w:rPr>
              <w:t xml:space="preserve">s not go into very much depth. It mentions </w:t>
            </w:r>
            <w:proofErr w:type="spellStart"/>
            <w:r w:rsidR="00EB304C">
              <w:rPr>
                <w:rFonts w:ascii="Arial" w:hAnsi="Arial" w:cs="Arial"/>
                <w:sz w:val="26"/>
                <w:szCs w:val="26"/>
              </w:rPr>
              <w:t>powerpoints</w:t>
            </w:r>
            <w:proofErr w:type="spellEnd"/>
            <w:r w:rsidR="00EB304C">
              <w:rPr>
                <w:rFonts w:ascii="Arial" w:hAnsi="Arial" w:cs="Arial"/>
                <w:sz w:val="26"/>
                <w:szCs w:val="26"/>
              </w:rPr>
              <w:t xml:space="preserve">, a handout, and digital animation and the links are given at the end of the lesson. However, </w:t>
            </w:r>
            <w:r w:rsidR="0030411C">
              <w:rPr>
                <w:rFonts w:ascii="Arial" w:hAnsi="Arial" w:cs="Arial"/>
                <w:sz w:val="26"/>
                <w:szCs w:val="26"/>
              </w:rPr>
              <w:t>the explanation of the lesson and its directions seems vague.</w:t>
            </w:r>
          </w:p>
          <w:p w:rsidR="0030411C" w:rsidRDefault="0030411C" w:rsidP="003041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 think that your step-by-step procedures should be explained in more detail. These seem to be the steps for solving the math problems, not for teaching the lesson.</w:t>
            </w:r>
          </w:p>
        </w:tc>
      </w:tr>
      <w:tr w:rsidR="00A91D7C" w:rsidTr="003440AF">
        <w:tc>
          <w:tcPr>
            <w:tcW w:w="9378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  General Comments</w:t>
            </w:r>
          </w:p>
          <w:p w:rsidR="00A91D7C" w:rsidRDefault="0030411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What is the section “Rationale”? Is that the rationale for co-teaching or for the lesson?</w:t>
            </w:r>
          </w:p>
          <w:p w:rsidR="0030411C" w:rsidRDefault="0030411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Your co-teaching section mentions an ESE teacher, an ESOL teacher, and a mathematics teacher. Will there be 3 teachers in the classroom teaching the lesson?</w:t>
            </w:r>
          </w:p>
          <w:p w:rsidR="0030411C" w:rsidRDefault="0030411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Is the lesson taught in a computer lab? Or is the digital animation played by the teacher for the whole class at one time?</w:t>
            </w:r>
          </w:p>
          <w:p w:rsidR="006A2E5A" w:rsidRDefault="006A2E5A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 w:rsidTr="006A2E5A">
        <w:trPr>
          <w:trHeight w:val="80"/>
        </w:trPr>
        <w:tc>
          <w:tcPr>
            <w:tcW w:w="9378" w:type="dxa"/>
          </w:tcPr>
          <w:p w:rsidR="006A2E5A" w:rsidRPr="00F14F0B" w:rsidRDefault="006A2E5A" w:rsidP="006A2E5A">
            <w:pPr>
              <w:widowControl w:val="0"/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F14F0B">
              <w:rPr>
                <w:b/>
                <w:u w:val="single"/>
              </w:rPr>
              <w:t xml:space="preserve">ESE Accommodations: </w:t>
            </w:r>
          </w:p>
          <w:p w:rsidR="006A2E5A" w:rsidRPr="00F14F0B" w:rsidRDefault="006A2E5A" w:rsidP="006A2E5A"/>
          <w:p w:rsidR="006A2E5A" w:rsidRPr="00F14F0B" w:rsidRDefault="006A2E5A" w:rsidP="006A2E5A">
            <w:pPr>
              <w:numPr>
                <w:ilvl w:val="0"/>
                <w:numId w:val="1"/>
              </w:numPr>
            </w:pPr>
            <w:r w:rsidRPr="00F14F0B">
              <w:t>Use hands-on activities, pictures, or diagrams to provide alternate ways of learning abstract concepts or complex information.</w:t>
            </w:r>
          </w:p>
          <w:p w:rsidR="006A2E5A" w:rsidRPr="00F14F0B" w:rsidRDefault="006A2E5A" w:rsidP="006A2E5A">
            <w:pPr>
              <w:numPr>
                <w:ilvl w:val="0"/>
                <w:numId w:val="1"/>
              </w:numPr>
            </w:pPr>
            <w:r w:rsidRPr="00F14F0B">
              <w:t xml:space="preserve">Provide alternate materials with similar content at a lower reading level. </w:t>
            </w:r>
          </w:p>
          <w:p w:rsidR="006A2E5A" w:rsidRPr="00F14F0B" w:rsidRDefault="006A2E5A" w:rsidP="006A2E5A">
            <w:pPr>
              <w:numPr>
                <w:ilvl w:val="0"/>
                <w:numId w:val="1"/>
              </w:numPr>
            </w:pPr>
            <w:r w:rsidRPr="00F14F0B">
              <w:t>Provide students with copy of notes.</w:t>
            </w:r>
          </w:p>
          <w:p w:rsidR="006A2E5A" w:rsidRPr="00F14F0B" w:rsidRDefault="006A2E5A" w:rsidP="006A2E5A">
            <w:pPr>
              <w:numPr>
                <w:ilvl w:val="0"/>
                <w:numId w:val="1"/>
              </w:numPr>
            </w:pPr>
            <w:r w:rsidRPr="00F14F0B">
              <w:t xml:space="preserve">Make sure that worksheets have ample space for writing answers. </w:t>
            </w:r>
          </w:p>
          <w:p w:rsidR="006A2E5A" w:rsidRPr="00F14F0B" w:rsidRDefault="006A2E5A" w:rsidP="006A2E5A">
            <w:pPr>
              <w:ind w:left="360"/>
            </w:pPr>
          </w:p>
          <w:p w:rsidR="006A2E5A" w:rsidRPr="00F14F0B" w:rsidRDefault="006A2E5A" w:rsidP="006A2E5A">
            <w:pPr>
              <w:widowControl w:val="0"/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F14F0B">
              <w:rPr>
                <w:b/>
                <w:u w:val="single"/>
              </w:rPr>
              <w:t xml:space="preserve">ESOL Accommodations:  </w:t>
            </w:r>
          </w:p>
          <w:p w:rsidR="006A2E5A" w:rsidRPr="00F14F0B" w:rsidRDefault="006A2E5A" w:rsidP="006A2E5A">
            <w:pPr>
              <w:widowControl w:val="0"/>
              <w:autoSpaceDE w:val="0"/>
              <w:autoSpaceDN w:val="0"/>
              <w:adjustRightInd w:val="0"/>
            </w:pPr>
          </w:p>
          <w:p w:rsidR="006A2E5A" w:rsidRPr="00F14F0B" w:rsidRDefault="006A2E5A" w:rsidP="006A2E5A">
            <w:pPr>
              <w:pStyle w:val="ListParagraph"/>
              <w:numPr>
                <w:ilvl w:val="0"/>
                <w:numId w:val="3"/>
              </w:numPr>
              <w:tabs>
                <w:tab w:val="left" w:pos="112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4F0B">
              <w:rPr>
                <w:rFonts w:ascii="Times New Roman" w:hAnsi="Times New Roman"/>
                <w:sz w:val="24"/>
                <w:szCs w:val="24"/>
              </w:rPr>
              <w:t xml:space="preserve">Use a lot of visuals and hands-on materials </w:t>
            </w:r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F3349" w:rsidRDefault="006F3349" w:rsidP="003C1D43"/>
    <w:sectPr w:rsidR="006F3349" w:rsidSect="006F3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2A2"/>
    <w:multiLevelType w:val="hybridMultilevel"/>
    <w:tmpl w:val="3DDC9C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2D33F5"/>
    <w:multiLevelType w:val="hybridMultilevel"/>
    <w:tmpl w:val="18BA20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107580"/>
    <w:multiLevelType w:val="hybridMultilevel"/>
    <w:tmpl w:val="F4642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1D7C"/>
    <w:rsid w:val="0030411C"/>
    <w:rsid w:val="003C1D43"/>
    <w:rsid w:val="004D06F3"/>
    <w:rsid w:val="006A2E5A"/>
    <w:rsid w:val="006F3349"/>
    <w:rsid w:val="009A6B6F"/>
    <w:rsid w:val="00A91D7C"/>
    <w:rsid w:val="00DF695C"/>
    <w:rsid w:val="00EB3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D7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7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2E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A2E5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CCHS - OCPS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55347</dc:creator>
  <cp:keywords/>
  <dc:description/>
  <cp:lastModifiedBy>Valued Acer Customer</cp:lastModifiedBy>
  <cp:revision>2</cp:revision>
  <dcterms:created xsi:type="dcterms:W3CDTF">2011-03-20T17:07:00Z</dcterms:created>
  <dcterms:modified xsi:type="dcterms:W3CDTF">2011-03-20T17:07:00Z</dcterms:modified>
</cp:coreProperties>
</file>